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ind w:right="440" w:rightChars="200"/>
        <w:rPr>
          <w:rFonts w:hint="default" w:ascii="Times New Roman" w:hAnsi="Times New Roman" w:eastAsia="楷体" w:cs="Times New Roman"/>
          <w:b/>
          <w:sz w:val="30"/>
          <w:szCs w:val="30"/>
        </w:rPr>
      </w:pPr>
      <w:r>
        <w:rPr>
          <w:rFonts w:hint="eastAsia" w:ascii="Times New Roman" w:hAnsi="Times New Roman" w:eastAsia="楷体" w:cs="Times New Roman"/>
          <w:b/>
          <w:sz w:val="30"/>
          <w:szCs w:val="30"/>
        </w:rPr>
        <w:t>附件</w:t>
      </w:r>
      <w:r>
        <w:rPr>
          <w:rFonts w:hint="eastAsia" w:ascii="Times New Roman" w:hAnsi="Times New Roman" w:eastAsia="楷体" w:cs="Times New Roman"/>
          <w:b/>
          <w:sz w:val="30"/>
          <w:szCs w:val="30"/>
          <w:lang w:val="en-US"/>
        </w:rPr>
        <w:t>1</w:t>
      </w:r>
      <w:r>
        <w:rPr>
          <w:rFonts w:hint="eastAsia" w:ascii="Times New Roman" w:hAnsi="Times New Roman" w:eastAsia="楷体" w:cs="Times New Roman"/>
          <w:b/>
          <w:sz w:val="30"/>
          <w:szCs w:val="30"/>
        </w:rPr>
        <w:t>：</w:t>
      </w:r>
    </w:p>
    <w:p>
      <w:pPr>
        <w:spacing w:beforeLines="0" w:afterLines="0" w:line="360" w:lineRule="auto"/>
        <w:ind w:right="440" w:right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第十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/>
          <w:sz w:val="32"/>
          <w:szCs w:val="32"/>
        </w:rPr>
        <w:t>届校园十大歌手大赛学院推荐表</w:t>
      </w:r>
    </w:p>
    <w:tbl>
      <w:tblPr>
        <w:tblStyle w:val="3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03"/>
        <w:gridCol w:w="797"/>
        <w:gridCol w:w="1658"/>
        <w:gridCol w:w="2127"/>
        <w:gridCol w:w="1505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参赛方式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学院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组合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组合名</w:t>
            </w:r>
          </w:p>
        </w:tc>
        <w:tc>
          <w:tcPr>
            <w:tcW w:w="7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 w:firstLine="235" w:firstLineChars="98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学院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default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default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自备乐器</w:t>
            </w:r>
          </w:p>
        </w:tc>
        <w:tc>
          <w:tcPr>
            <w:tcW w:w="85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/否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若有，请填</w:t>
            </w:r>
            <w:r>
              <w:rPr>
                <w:rFonts w:hint="eastAsia"/>
                <w:b/>
                <w:sz w:val="24"/>
                <w:szCs w:val="24"/>
              </w:rPr>
              <w:t>乐器）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5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tLeas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939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ind w:right="440" w:right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附：</w:t>
            </w:r>
          </w:p>
          <w:p>
            <w:pPr>
              <w:spacing w:beforeLines="0" w:afterLines="0" w:line="240" w:lineRule="atLeast"/>
              <w:ind w:right="440" w:rightChars="200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.10月1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/>
              </w:rPr>
              <w:t>日前将报名表发送至邮箱（3149226039@qq.com）。</w:t>
            </w:r>
          </w:p>
          <w:p>
            <w:pPr>
              <w:spacing w:beforeLines="0" w:afterLines="0" w:line="240" w:lineRule="atLeast"/>
              <w:ind w:right="440" w:rightChars="200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2.初赛要求选手自备伴奏，演唱时间为1分30秒。</w:t>
            </w:r>
          </w:p>
          <w:p>
            <w:pPr>
              <w:spacing w:beforeLines="0" w:afterLines="0" w:line="240" w:lineRule="atLeast"/>
              <w:ind w:right="440" w:right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/>
              </w:rPr>
              <w:t>3.初赛时间及地点在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海选</w:t>
            </w:r>
            <w:r>
              <w:rPr>
                <w:rFonts w:hint="eastAsia"/>
                <w:b/>
                <w:sz w:val="24"/>
                <w:szCs w:val="24"/>
                <w:lang w:val="en-US"/>
              </w:rPr>
              <w:t>后建群通知。</w:t>
            </w:r>
          </w:p>
        </w:tc>
      </w:tr>
    </w:tbl>
    <w:p>
      <w:pPr>
        <w:spacing w:beforeLines="0" w:afterLines="0" w:line="360" w:lineRule="auto"/>
        <w:ind w:right="440" w:rightChars="200"/>
        <w:rPr>
          <w:rFonts w:hint="default" w:ascii="Times New Roman" w:hAnsi="Times New Roman" w:cs="Times New Roman"/>
          <w:sz w:val="24"/>
          <w:szCs w:val="22"/>
        </w:rPr>
      </w:pPr>
    </w:p>
    <w:p>
      <w:pPr>
        <w:spacing w:beforeLines="0" w:afterLines="0" w:line="360" w:lineRule="auto"/>
        <w:ind w:right="440" w:rightChars="200"/>
        <w:rPr>
          <w:rFonts w:hint="default" w:ascii="Times New Roman" w:hAnsi="Times New Roman" w:cs="Times New Roman"/>
          <w:sz w:val="24"/>
          <w:szCs w:val="22"/>
        </w:rPr>
      </w:pPr>
    </w:p>
    <w:p>
      <w:pPr>
        <w:spacing w:beforeLines="0" w:afterLines="0" w:line="360" w:lineRule="auto"/>
        <w:ind w:right="440" w:rightChars="200"/>
        <w:rPr>
          <w:rFonts w:hint="default" w:ascii="Times New Roman" w:hAnsi="Times New Roman" w:cs="Times New Roman"/>
          <w:sz w:val="24"/>
          <w:szCs w:val="22"/>
        </w:rPr>
      </w:pPr>
    </w:p>
    <w:p>
      <w:pPr>
        <w:spacing w:beforeLines="0" w:afterLines="0" w:line="360" w:lineRule="auto"/>
        <w:ind w:right="440" w:rightChars="200"/>
        <w:rPr>
          <w:rFonts w:hint="default" w:ascii="Times New Roman" w:hAnsi="Times New Roman" w:cs="Times New Roman"/>
          <w:sz w:val="24"/>
          <w:szCs w:val="22"/>
        </w:rPr>
      </w:pPr>
    </w:p>
    <w:p>
      <w:pPr>
        <w:spacing w:beforeLines="0" w:afterLines="0" w:line="360" w:lineRule="auto"/>
        <w:ind w:right="440" w:rightChars="200"/>
        <w:rPr>
          <w:rFonts w:hint="default" w:ascii="Times New Roman" w:hAnsi="Times New Roman" w:cs="Times New Roman"/>
          <w:sz w:val="24"/>
          <w:szCs w:val="22"/>
        </w:rPr>
      </w:pPr>
    </w:p>
    <w:p>
      <w:pPr>
        <w:spacing w:beforeLines="0" w:afterLines="0" w:line="360" w:lineRule="auto"/>
        <w:ind w:right="440" w:rightChars="200"/>
        <w:rPr>
          <w:rFonts w:hint="default" w:ascii="Times New Roman" w:hAnsi="Times New Roman" w:cs="Times New Roman"/>
          <w:sz w:val="24"/>
          <w:szCs w:val="22"/>
        </w:rPr>
      </w:pPr>
    </w:p>
    <w:p>
      <w:pPr>
        <w:spacing w:beforeLines="0" w:afterLines="0" w:line="360" w:lineRule="auto"/>
        <w:ind w:right="440" w:rightChars="200"/>
        <w:rPr>
          <w:rFonts w:hint="default" w:ascii="Times New Roman" w:hAnsi="Times New Roman" w:cs="Times New Roman"/>
          <w:sz w:val="24"/>
          <w:szCs w:val="22"/>
        </w:rPr>
      </w:pPr>
    </w:p>
    <w:p>
      <w:pPr>
        <w:spacing w:beforeLines="0" w:afterLines="0" w:line="360" w:lineRule="auto"/>
        <w:ind w:right="440" w:rightChars="200"/>
        <w:rPr>
          <w:rFonts w:hint="default" w:ascii="Times New Roman" w:hAnsi="Times New Roman" w:cs="Times New Roman"/>
          <w:sz w:val="24"/>
          <w:szCs w:val="22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N2E4ZDgxZTMzMmYxN2VmOGZhMTVhZDFjZWRhMDkifQ=="/>
  </w:docVars>
  <w:rsids>
    <w:rsidRoot w:val="00172A27"/>
    <w:rsid w:val="03F67086"/>
    <w:rsid w:val="05911638"/>
    <w:rsid w:val="30D05AB0"/>
    <w:rsid w:val="56F17564"/>
    <w:rsid w:val="6E6A3A84"/>
    <w:rsid w:val="76E4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spacing w:beforeLines="0" w:afterLines="0"/>
    </w:pPr>
    <w:rPr>
      <w:rFonts w:hint="eastAsia"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2021-10-05T07:57:00Z</dcterms:created>
  <dc:creator>折木八幡desu</dc:creator>
  <cp:lastModifiedBy>旷野</cp:lastModifiedBy>
  <dcterms:modified xsi:type="dcterms:W3CDTF">2023-10-07T19:46:40Z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7A8F723FC87247AAACC8F09344EA7C89</vt:lpwstr>
  </property>
</Properties>
</file>